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E9F" w:rsidRPr="003F6CCB" w:rsidRDefault="00795E9F" w:rsidP="00795E9F">
      <w:pPr>
        <w:pStyle w:val="5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3F6CCB">
        <w:rPr>
          <w:rFonts w:ascii="Times New Roman" w:hAnsi="Times New Roman"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795E9F" w:rsidRPr="003F6CCB" w:rsidRDefault="00795E9F" w:rsidP="00795E9F">
      <w:pPr>
        <w:pStyle w:val="a3"/>
        <w:ind w:firstLine="0"/>
        <w:jc w:val="center"/>
        <w:rPr>
          <w:b w:val="0"/>
          <w:sz w:val="24"/>
          <w:szCs w:val="24"/>
        </w:rPr>
      </w:pPr>
      <w:r w:rsidRPr="003F6CCB">
        <w:rPr>
          <w:b w:val="0"/>
          <w:sz w:val="24"/>
          <w:szCs w:val="24"/>
        </w:rPr>
        <w:t>«Средняя общеобразовательная школа №8» («МАОУ «СОШ № 8»)</w:t>
      </w:r>
    </w:p>
    <w:p w:rsidR="00795E9F" w:rsidRPr="003F6CCB" w:rsidRDefault="00795E9F" w:rsidP="00795E9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CCB">
        <w:rPr>
          <w:rFonts w:ascii="Times New Roman" w:hAnsi="Times New Roman" w:cs="Times New Roman"/>
          <w:i/>
          <w:sz w:val="24"/>
          <w:szCs w:val="24"/>
        </w:rPr>
        <w:t xml:space="preserve">617070, г. Краснокамск, ул. </w:t>
      </w:r>
      <w:proofErr w:type="spellStart"/>
      <w:r w:rsidRPr="003F6CCB">
        <w:rPr>
          <w:rFonts w:ascii="Times New Roman" w:hAnsi="Times New Roman" w:cs="Times New Roman"/>
          <w:i/>
          <w:sz w:val="24"/>
          <w:szCs w:val="24"/>
        </w:rPr>
        <w:t>К.Маркса</w:t>
      </w:r>
      <w:proofErr w:type="spellEnd"/>
      <w:r w:rsidRPr="003F6CCB">
        <w:rPr>
          <w:rFonts w:ascii="Times New Roman" w:hAnsi="Times New Roman" w:cs="Times New Roman"/>
          <w:i/>
          <w:sz w:val="24"/>
          <w:szCs w:val="24"/>
        </w:rPr>
        <w:t>, 4 «Б»</w:t>
      </w:r>
    </w:p>
    <w:p w:rsidR="00795E9F" w:rsidRPr="003F6CCB" w:rsidRDefault="00795E9F" w:rsidP="00795E9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6CCB">
        <w:rPr>
          <w:rFonts w:ascii="Times New Roman" w:hAnsi="Times New Roman" w:cs="Times New Roman"/>
          <w:i/>
          <w:sz w:val="24"/>
          <w:szCs w:val="24"/>
        </w:rPr>
        <w:t>тел. 8(34 273) 4-04-64</w:t>
      </w:r>
    </w:p>
    <w:p w:rsidR="00C40CD9" w:rsidRPr="00C40CD9" w:rsidRDefault="00170FCA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0CD9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170FCA" w:rsidRDefault="00170FCA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40CD9" w:rsidRPr="00C40C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проведении I</w:t>
      </w:r>
      <w:r w:rsidR="00DE19E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="00C40CD9" w:rsidRPr="00C40CD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регионального 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0CD9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образовательного дистанционного конкурса по созданию моделей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0CD9">
        <w:rPr>
          <w:rFonts w:ascii="Times New Roman" w:eastAsia="Calibri" w:hAnsi="Times New Roman" w:cs="Times New Roman"/>
          <w:b/>
          <w:bCs/>
          <w:sz w:val="28"/>
          <w:szCs w:val="28"/>
        </w:rPr>
        <w:t>«Думай, фантазируй, моделируй»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0CD9" w:rsidRPr="00C40CD9" w:rsidRDefault="00C40CD9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регламентирует порядок проведения </w:t>
      </w:r>
      <w:r w:rsidR="00170FCA" w:rsidRPr="00170FCA">
        <w:rPr>
          <w:rFonts w:ascii="Times New Roman" w:eastAsia="Calibri" w:hAnsi="Times New Roman" w:cs="Times New Roman"/>
          <w:sz w:val="24"/>
          <w:szCs w:val="24"/>
        </w:rPr>
        <w:t>образовательного дистанционного конкурса по созданию моделей</w:t>
      </w:r>
      <w:r w:rsidR="00170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FCA" w:rsidRPr="00170FCA">
        <w:rPr>
          <w:rFonts w:ascii="Times New Roman" w:eastAsia="Calibri" w:hAnsi="Times New Roman" w:cs="Times New Roman"/>
          <w:sz w:val="24"/>
          <w:szCs w:val="24"/>
        </w:rPr>
        <w:t>«Думай, фантазируй, моделируй»</w:t>
      </w:r>
      <w:r w:rsidR="00170FCA" w:rsidRPr="00170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proofErr w:type="gramStart"/>
      <w:r w:rsidRPr="00C40CD9">
        <w:rPr>
          <w:rFonts w:ascii="Times New Roman" w:eastAsia="Calibri" w:hAnsi="Times New Roman" w:cs="Times New Roman"/>
          <w:sz w:val="24"/>
          <w:szCs w:val="24"/>
        </w:rPr>
        <w:t>Конкурс)</w:t>
      </w:r>
      <w:r w:rsidR="00170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DE19E6">
        <w:rPr>
          <w:rFonts w:ascii="Times New Roman" w:eastAsia="Calibri" w:hAnsi="Times New Roman" w:cs="Times New Roman"/>
          <w:sz w:val="24"/>
          <w:szCs w:val="24"/>
        </w:rPr>
        <w:t>А</w:t>
      </w:r>
      <w:r w:rsidRPr="00C40CD9">
        <w:rPr>
          <w:rFonts w:ascii="Times New Roman" w:eastAsia="Calibri" w:hAnsi="Times New Roman" w:cs="Times New Roman"/>
          <w:sz w:val="24"/>
          <w:szCs w:val="24"/>
        </w:rPr>
        <w:t>ОУ «СОШ №8» г. Краснокамска.</w:t>
      </w:r>
    </w:p>
    <w:p w:rsidR="00C40CD9" w:rsidRPr="00C40CD9" w:rsidRDefault="00C40CD9" w:rsidP="00170F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1.Общие положения:</w:t>
      </w:r>
    </w:p>
    <w:p w:rsidR="00C40CD9" w:rsidRPr="00C40CD9" w:rsidRDefault="00C40CD9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организацией </w:t>
      </w:r>
      <w:r w:rsidR="00170FCA">
        <w:rPr>
          <w:rFonts w:ascii="Times New Roman" w:eastAsia="Calibri" w:hAnsi="Times New Roman" w:cs="Times New Roman"/>
          <w:sz w:val="24"/>
          <w:szCs w:val="24"/>
        </w:rPr>
        <w:t>К</w:t>
      </w:r>
      <w:r w:rsidRPr="00C40CD9">
        <w:rPr>
          <w:rFonts w:ascii="Times New Roman" w:eastAsia="Calibri" w:hAnsi="Times New Roman" w:cs="Times New Roman"/>
          <w:sz w:val="24"/>
          <w:szCs w:val="24"/>
        </w:rPr>
        <w:t>онкурса, подготовку и непосредственное проведение осуществляет М</w:t>
      </w:r>
      <w:r w:rsidR="00DE19E6">
        <w:rPr>
          <w:rFonts w:ascii="Times New Roman" w:eastAsia="Calibri" w:hAnsi="Times New Roman" w:cs="Times New Roman"/>
          <w:sz w:val="24"/>
          <w:szCs w:val="24"/>
        </w:rPr>
        <w:t>А</w:t>
      </w:r>
      <w:r w:rsidRPr="00C40CD9">
        <w:rPr>
          <w:rFonts w:ascii="Times New Roman" w:eastAsia="Calibri" w:hAnsi="Times New Roman" w:cs="Times New Roman"/>
          <w:sz w:val="24"/>
          <w:szCs w:val="24"/>
        </w:rPr>
        <w:t>ОУ «СОШ №8» г. Краснокамска.</w:t>
      </w:r>
    </w:p>
    <w:p w:rsidR="00C40CD9" w:rsidRPr="00C40CD9" w:rsidRDefault="00C40CD9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170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CD9">
        <w:rPr>
          <w:rFonts w:ascii="Times New Roman" w:eastAsia="Calibri" w:hAnsi="Times New Roman" w:cs="Times New Roman"/>
          <w:sz w:val="24"/>
          <w:szCs w:val="24"/>
        </w:rPr>
        <w:t>проводится с целью приобщения учащихся к научно-техническому творчеству</w:t>
      </w:r>
      <w:r w:rsidR="00CB4A93">
        <w:rPr>
          <w:rFonts w:ascii="Times New Roman" w:eastAsia="Calibri" w:hAnsi="Times New Roman" w:cs="Times New Roman"/>
          <w:sz w:val="24"/>
          <w:szCs w:val="24"/>
        </w:rPr>
        <w:t>.</w:t>
      </w:r>
      <w:r w:rsidR="00144D16">
        <w:rPr>
          <w:rFonts w:ascii="Times New Roman" w:eastAsia="Calibri" w:hAnsi="Times New Roman" w:cs="Times New Roman"/>
          <w:sz w:val="24"/>
          <w:szCs w:val="24"/>
        </w:rPr>
        <w:t xml:space="preserve"> Темы конкурса «Мой Пермский край», Год Семьи, Год инженера.</w:t>
      </w:r>
    </w:p>
    <w:p w:rsidR="00C40CD9" w:rsidRPr="00C40CD9" w:rsidRDefault="00C40CD9" w:rsidP="00170F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Для подготовки и проведения конкурса формируется Оргкомитет.</w:t>
      </w:r>
    </w:p>
    <w:p w:rsidR="00C40CD9" w:rsidRPr="00C40CD9" w:rsidRDefault="00C40CD9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Цели и задачи Конкурса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Цель: создание системы работы с обучающимися по научно-техническому творчеству и моделированию</w:t>
      </w:r>
      <w:r w:rsidR="00281047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краеведческого материала.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-способствовать выявлению и развитию у обучающихся творческих способностей и интереса к научной и технической деятельности у учащихся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 расширять научно-технические знания по моделированию, в области современных технологий</w:t>
      </w:r>
      <w:r w:rsidR="006C0137">
        <w:rPr>
          <w:rFonts w:ascii="Times New Roman" w:eastAsia="Calibri" w:hAnsi="Times New Roman" w:cs="Times New Roman"/>
          <w:sz w:val="24"/>
          <w:szCs w:val="24"/>
        </w:rPr>
        <w:t>, общекультурный кругозор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 содействовать развитию навыков   участников конкурса работы в команде, воспитание взаимопомощи и умения разрабатывать стратегию выполнения заданий.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 создавать условий для интеллектуального развития и поддержки одаренных детей</w:t>
      </w:r>
    </w:p>
    <w:p w:rsidR="00170FCA" w:rsidRDefault="00170FCA" w:rsidP="00170F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0FCA" w:rsidRDefault="00C40CD9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проводиться   в дистанционном 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формате с 2</w:t>
      </w:r>
      <w:r w:rsidR="00144D1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октября до 2</w:t>
      </w:r>
      <w:r w:rsidR="00144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 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ноября 202</w:t>
      </w:r>
      <w:r w:rsidR="00144D16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на базе М</w:t>
      </w:r>
      <w:r w:rsidR="00DE19E6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ОУ «СОШ №8» по адресу: г. Краснокамск, ул. К. Маркса, 4Б.</w:t>
      </w:r>
      <w:r w:rsidR="00DF19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70F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40CD9" w:rsidRPr="00C40CD9" w:rsidRDefault="00DF19DB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Подведение итогов </w:t>
      </w:r>
      <w:r w:rsidR="00812D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объявление результатов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 10 декабря</w:t>
      </w:r>
      <w:r w:rsidR="00E97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2024</w:t>
      </w:r>
      <w:r w:rsidR="00812D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года.</w:t>
      </w:r>
    </w:p>
    <w:p w:rsidR="00C40CD9" w:rsidRPr="00C40CD9" w:rsidRDefault="00C40CD9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Для участия в конкурсе приглашаются команды школ Пермского края в составе 3 человек 5-6 классов</w:t>
      </w:r>
    </w:p>
    <w:p w:rsidR="00170FCA" w:rsidRDefault="00170FCA" w:rsidP="00170F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170FCA" w:rsidP="00170F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40CD9" w:rsidRPr="00C40CD9">
        <w:rPr>
          <w:rFonts w:ascii="Times New Roman" w:eastAsia="Calibri" w:hAnsi="Times New Roman" w:cs="Times New Roman"/>
          <w:sz w:val="24"/>
          <w:szCs w:val="24"/>
        </w:rPr>
        <w:t>.Участники.</w:t>
      </w:r>
    </w:p>
    <w:p w:rsidR="00C40CD9" w:rsidRPr="00C40CD9" w:rsidRDefault="00C40CD9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К участию в игре допускаются команда учащиеся 5-6 классов ОУ, предоставивших:</w:t>
      </w:r>
    </w:p>
    <w:p w:rsidR="00C40CD9" w:rsidRPr="00C40CD9" w:rsidRDefault="00170FCA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заявку (Приложение 1);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 фотографий работ - для 1 и 2 заданий чёткие и понятные фотографии работы и фотографии группы над работой, для 3 задания необходимо предоставить 3 фотографии работы с разных ракурсов и фотографию работы в группе</w:t>
      </w:r>
      <w:r w:rsidR="00170FC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- все фотографии в формате JPEG\ JPG размеры не менее 800 пикселей по длинной стороне кадра и 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не меньше 300; запрещается добавление рамок, авторских плашек;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-фотографии высылаются в одном архиве, в названии которого указать школу и населённый пункт; также в самом архиве фотографии обозначить соответственно заданию (СОШ8_Краснокамск). В теме письмо указать Конкурс моделей.</w:t>
      </w:r>
    </w:p>
    <w:p w:rsidR="00170FCA" w:rsidRDefault="00170FCA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Заявки и фотографии работ необходимо направлять на электронный адрес: 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natpbor@mail.ru Бородиной Наталье Александровне, 89082516873; ilina_kris@mail.ru Ильиной Кристине</w:t>
      </w:r>
      <w:r w:rsidR="00E97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Вячеславовне, 89024793560 до 25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.11.202</w:t>
      </w:r>
      <w:r w:rsidR="00E9772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включительно.</w:t>
      </w:r>
    </w:p>
    <w:p w:rsidR="00C40CD9" w:rsidRPr="00C40CD9" w:rsidRDefault="00170FCA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C40CD9" w:rsidRPr="00C40CD9">
        <w:rPr>
          <w:rFonts w:ascii="Times New Roman" w:eastAsia="Calibri" w:hAnsi="Times New Roman" w:cs="Times New Roman"/>
          <w:sz w:val="24"/>
          <w:szCs w:val="24"/>
        </w:rPr>
        <w:t>.Финансирование.</w:t>
      </w:r>
    </w:p>
    <w:p w:rsidR="00C40CD9" w:rsidRPr="00C40CD9" w:rsidRDefault="00C40CD9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Все расходы команд-участниц осуществляются за счет участвующей стороны: бумага, скотч, ножницы, линейки, карандаши (простые и цветные), фломастеры, файлы, клей.</w:t>
      </w:r>
    </w:p>
    <w:p w:rsidR="00C40CD9" w:rsidRPr="00C40CD9" w:rsidRDefault="00170FCA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40CD9" w:rsidRPr="00C40CD9">
        <w:rPr>
          <w:rFonts w:ascii="Times New Roman" w:eastAsia="Calibri" w:hAnsi="Times New Roman" w:cs="Times New Roman"/>
          <w:sz w:val="24"/>
          <w:szCs w:val="24"/>
        </w:rPr>
        <w:t>. Состав оргкомитета: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 Предсе</w:t>
      </w:r>
      <w:r w:rsidR="00E97729">
        <w:rPr>
          <w:rFonts w:ascii="Times New Roman" w:eastAsia="Calibri" w:hAnsi="Times New Roman" w:cs="Times New Roman"/>
          <w:sz w:val="24"/>
          <w:szCs w:val="24"/>
        </w:rPr>
        <w:t>датель оргкомитета –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Диер</w:t>
      </w:r>
      <w:proofErr w:type="spellEnd"/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Светлана Викторовна</w:t>
      </w:r>
      <w:r w:rsidR="00170F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0FCA">
        <w:rPr>
          <w:rFonts w:ascii="Times New Roman" w:eastAsia="Calibri" w:hAnsi="Times New Roman" w:cs="Times New Roman"/>
          <w:sz w:val="24"/>
          <w:szCs w:val="24"/>
        </w:rPr>
        <w:t>директор МА</w:t>
      </w:r>
      <w:r w:rsidR="00170FCA" w:rsidRPr="00C40CD9">
        <w:rPr>
          <w:rFonts w:ascii="Times New Roman" w:eastAsia="Calibri" w:hAnsi="Times New Roman" w:cs="Times New Roman"/>
          <w:sz w:val="24"/>
          <w:szCs w:val="24"/>
        </w:rPr>
        <w:t>ОУ «СОШ №8»</w:t>
      </w:r>
      <w:r w:rsidR="00170FC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70FCA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 Заместитель председателя оргком</w:t>
      </w:r>
      <w:r w:rsidR="00E97729">
        <w:rPr>
          <w:rFonts w:ascii="Times New Roman" w:eastAsia="Calibri" w:hAnsi="Times New Roman" w:cs="Times New Roman"/>
          <w:sz w:val="24"/>
          <w:szCs w:val="24"/>
        </w:rPr>
        <w:t>итета –</w:t>
      </w:r>
      <w:r w:rsidR="00170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CD9">
        <w:rPr>
          <w:rFonts w:ascii="Times New Roman" w:eastAsia="Calibri" w:hAnsi="Times New Roman" w:cs="Times New Roman"/>
          <w:sz w:val="24"/>
          <w:szCs w:val="24"/>
        </w:rPr>
        <w:t>Артемьева Марина Михайловна</w:t>
      </w:r>
      <w:r w:rsidR="00170F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0FCA">
        <w:rPr>
          <w:rFonts w:ascii="Times New Roman" w:eastAsia="Calibri" w:hAnsi="Times New Roman" w:cs="Times New Roman"/>
          <w:sz w:val="24"/>
          <w:szCs w:val="24"/>
        </w:rPr>
        <w:t>заместитель директора МАОУ «СОШ №8</w:t>
      </w:r>
      <w:r w:rsidR="00170FC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C40CD9" w:rsidRPr="00C40CD9" w:rsidRDefault="00C40CD9" w:rsidP="00170F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 Член оргком</w:t>
      </w:r>
      <w:r w:rsidR="00E97729">
        <w:rPr>
          <w:rFonts w:ascii="Times New Roman" w:eastAsia="Calibri" w:hAnsi="Times New Roman" w:cs="Times New Roman"/>
          <w:sz w:val="24"/>
          <w:szCs w:val="24"/>
        </w:rPr>
        <w:t xml:space="preserve">итета - </w:t>
      </w:r>
      <w:r w:rsidRPr="00C40CD9">
        <w:rPr>
          <w:rFonts w:ascii="Times New Roman" w:eastAsia="Calibri" w:hAnsi="Times New Roman" w:cs="Times New Roman"/>
          <w:sz w:val="24"/>
          <w:szCs w:val="24"/>
        </w:rPr>
        <w:t>Лекомцева Елена Владимировна</w:t>
      </w:r>
      <w:r w:rsidR="00170F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70FCA">
        <w:rPr>
          <w:rFonts w:ascii="Times New Roman" w:eastAsia="Calibri" w:hAnsi="Times New Roman" w:cs="Times New Roman"/>
          <w:sz w:val="24"/>
          <w:szCs w:val="24"/>
        </w:rPr>
        <w:t>заместитель директора МАОУ «СОШ №8»</w:t>
      </w:r>
      <w:r w:rsidR="00170FC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 Член оргкомитета, координатор конкурса - Бородина Наталья Александровна, учитель иностранных языков</w:t>
      </w:r>
      <w:r w:rsidR="00170FC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- Член оргкомитета – Ильина Кристина Вячеславовна, учитель информатики</w:t>
      </w:r>
      <w:r w:rsidR="00170F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CD9" w:rsidRPr="00C40CD9" w:rsidRDefault="00170FCA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40CD9" w:rsidRPr="00C40CD9">
        <w:rPr>
          <w:rFonts w:ascii="Times New Roman" w:eastAsia="Calibri" w:hAnsi="Times New Roman" w:cs="Times New Roman"/>
          <w:sz w:val="24"/>
          <w:szCs w:val="24"/>
        </w:rPr>
        <w:t>.Подведение итогов командного конкурса и награждение.</w:t>
      </w:r>
    </w:p>
    <w:p w:rsidR="00C40CD9" w:rsidRPr="00C40CD9" w:rsidRDefault="00C40CD9" w:rsidP="00170F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Победители определяются по возрастным группам 5-е классы, 6-е классы. Команды, набравшие большее количество баллов, становятся победителями и призёрами. Они награждаются дипломами, участники – сертификатами, которые отправляются на электронную почту руководителя (указать в заявке Приложение №1)</w:t>
      </w:r>
    </w:p>
    <w:p w:rsidR="00C40CD9" w:rsidRPr="00C40CD9" w:rsidRDefault="00170FCA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C40CD9" w:rsidRPr="00C40CD9">
        <w:rPr>
          <w:rFonts w:ascii="Times New Roman" w:eastAsia="Calibri" w:hAnsi="Times New Roman" w:cs="Times New Roman"/>
          <w:sz w:val="24"/>
          <w:szCs w:val="24"/>
        </w:rPr>
        <w:t>.Примечание.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Командный конкурс проводится по следующим видам моделирования: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1.Информационное моделирование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2.Перевод графического рисунка в текстовую модель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3.Перевод головоломки - 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друдла</w:t>
      </w:r>
      <w:proofErr w:type="spellEnd"/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в объемную модель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Участникам предложены разные технические задания, которые выполняются с учетом критериев оценивания.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Calibri" w:eastAsia="Calibri" w:hAnsi="Calibri" w:cs="Calibri"/>
          <w:i/>
          <w:iCs/>
        </w:rPr>
      </w:pPr>
    </w:p>
    <w:p w:rsidR="00C40CD9" w:rsidRPr="00C40CD9" w:rsidRDefault="00C40CD9" w:rsidP="00C40CD9">
      <w:pPr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40CD9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Приложение №1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на участие в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40CD9">
        <w:rPr>
          <w:rFonts w:ascii="Times New Roman" w:eastAsia="Calibri" w:hAnsi="Times New Roman" w:cs="Times New Roman"/>
          <w:sz w:val="24"/>
          <w:szCs w:val="24"/>
        </w:rPr>
        <w:t>I</w:t>
      </w:r>
      <w:r w:rsidR="00C33FF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региональном образовательного дистанционного конкурса по созданию моделей «Думай, фантазируй, моделируй»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команды «________________________________________»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(название)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(наименование учебного заведения полностью) 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(населенный пункт)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20"/>
        <w:gridCol w:w="1914"/>
        <w:gridCol w:w="1914"/>
        <w:gridCol w:w="1915"/>
      </w:tblGrid>
      <w:tr w:rsidR="00C40CD9" w:rsidRPr="00C40CD9" w:rsidTr="008A40AA">
        <w:tc>
          <w:tcPr>
            <w:tcW w:w="1008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0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914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914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5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C40CD9" w:rsidRPr="00C40CD9" w:rsidTr="008A40AA">
        <w:tc>
          <w:tcPr>
            <w:tcW w:w="1008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CD9" w:rsidRPr="00C40CD9" w:rsidTr="008A40AA">
        <w:tc>
          <w:tcPr>
            <w:tcW w:w="1008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CD9" w:rsidRPr="00C40CD9" w:rsidTr="008A40AA">
        <w:tc>
          <w:tcPr>
            <w:tcW w:w="1008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40CD9" w:rsidRPr="00C40CD9" w:rsidRDefault="00C40CD9" w:rsidP="00C40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0CD9" w:rsidRPr="00C40CD9" w:rsidRDefault="00C40CD9" w:rsidP="00C40CD9">
      <w:pPr>
        <w:tabs>
          <w:tab w:val="left" w:pos="708"/>
          <w:tab w:val="left" w:pos="11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ab/>
      </w:r>
      <w:r w:rsidRPr="00C40CD9">
        <w:rPr>
          <w:rFonts w:ascii="Times New Roman" w:eastAsia="Calibri" w:hAnsi="Times New Roman" w:cs="Times New Roman"/>
          <w:sz w:val="24"/>
          <w:szCs w:val="24"/>
        </w:rPr>
        <w:tab/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Руководитель команды ___________________________________________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(ФИО полностью, место работы, должность)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Контактный </w:t>
      </w:r>
      <w:proofErr w:type="gramStart"/>
      <w:r w:rsidRPr="00C40CD9">
        <w:rPr>
          <w:rFonts w:ascii="Times New Roman" w:eastAsia="Calibri" w:hAnsi="Times New Roman" w:cs="Times New Roman"/>
          <w:sz w:val="24"/>
          <w:szCs w:val="24"/>
        </w:rPr>
        <w:t>телефон  руководителя</w:t>
      </w:r>
      <w:proofErr w:type="gramEnd"/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________________________________________________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«_____» ____________ 20____ года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       ____________________        ___________________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Подпись                                                       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FCA" w:rsidRDefault="00170FCA" w:rsidP="00C40CD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</w:p>
    <w:p w:rsidR="00C40CD9" w:rsidRPr="00170FCA" w:rsidRDefault="00C40CD9" w:rsidP="00C40CD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</w:rPr>
      </w:pPr>
      <w:bookmarkStart w:id="0" w:name="_GoBack"/>
      <w:bookmarkEnd w:id="0"/>
      <w:r w:rsidRPr="00170FCA">
        <w:rPr>
          <w:rFonts w:ascii="Times New Roman" w:eastAsia="Calibri" w:hAnsi="Times New Roman" w:cs="Times New Roman"/>
          <w:i/>
          <w:iCs/>
        </w:rPr>
        <w:lastRenderedPageBreak/>
        <w:t>Приложение 2</w:t>
      </w:r>
    </w:p>
    <w:p w:rsidR="00C40CD9" w:rsidRPr="00C40CD9" w:rsidRDefault="00C40CD9" w:rsidP="00C40CD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1 задание «В мире головоломок»</w:t>
      </w:r>
    </w:p>
    <w:p w:rsidR="00DD1C3C" w:rsidRDefault="00DD1C3C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C3C" w:rsidRPr="004C50EB" w:rsidRDefault="004C50EB" w:rsidP="004C50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50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Памятник букве П, или Пермские ворота, — самый неоднозначный арт-объект в городе. Памятник появился в 2011 году, а в 2024 году был демонтирован. Внешне памятник представлял собой двенадцатиметровое сооружение из хаотично сплетенных между собой еловых бревен. На строительство буквы П понадобилось 5200 бревен. Форма «Пермских ворот» представляла собой триумфальную арку с четырьмя фасадами, которые обращены ко всем частям света.</w:t>
      </w:r>
    </w:p>
    <w:p w:rsidR="00DD1C3C" w:rsidRDefault="00DD1C3C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C3C" w:rsidRDefault="004C50EB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50E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66975" cy="1847850"/>
            <wp:effectExtent l="0" t="0" r="9525" b="0"/>
            <wp:docPr id="10" name="Рисунок 10" descr="Пермские ворот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мские ворот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EB" w:rsidRDefault="004C50EB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50EB" w:rsidRPr="00C40CD9" w:rsidRDefault="004C50EB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ПРИДУМАЙТЕ СВОЙ НОВЫЙ СИМВОЛ ПЕРМИ, ИСПОЛЬЗУЯ ДРУДЛЫ!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1. Выбери любой рисунок - 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друдл</w:t>
      </w:r>
      <w:proofErr w:type="spellEnd"/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из предложенных вариантов.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2. Внимательно рассмотри его и придумай 8-10 вариантов обозначений этого рисунка - 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друдла</w:t>
      </w:r>
      <w:proofErr w:type="spellEnd"/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3. Каждая расшифровка – обозначение должно состоять из 3-5 слов (можно больше)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4. Дорисуй </w:t>
      </w:r>
      <w:r w:rsidR="000136E0">
        <w:rPr>
          <w:rFonts w:ascii="Times New Roman" w:eastAsia="Calibri" w:hAnsi="Times New Roman" w:cs="Times New Roman"/>
          <w:sz w:val="24"/>
          <w:szCs w:val="24"/>
        </w:rPr>
        <w:t xml:space="preserve">один 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друдл</w:t>
      </w:r>
      <w:proofErr w:type="spellEnd"/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до понятного всем не абстрактного рисунка</w:t>
      </w:r>
      <w:r w:rsidR="000136E0">
        <w:rPr>
          <w:rFonts w:ascii="Times New Roman" w:eastAsia="Calibri" w:hAnsi="Times New Roman" w:cs="Times New Roman"/>
          <w:sz w:val="24"/>
          <w:szCs w:val="24"/>
        </w:rPr>
        <w:t xml:space="preserve"> похожего на фигурку в пермском зверином стиле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5. Представить комментарий к рисунку в 4-5 предложениях чётко,</w:t>
      </w:r>
      <w:r w:rsidR="00013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CD9">
        <w:rPr>
          <w:rFonts w:ascii="Times New Roman" w:eastAsia="Calibri" w:hAnsi="Times New Roman" w:cs="Times New Roman"/>
          <w:sz w:val="24"/>
          <w:szCs w:val="24"/>
        </w:rPr>
        <w:t>кратко</w:t>
      </w:r>
      <w:r w:rsidR="000136E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с учётом всех характеристик выбранного рисунка </w:t>
      </w:r>
      <w:r w:rsidR="000136E0">
        <w:rPr>
          <w:rFonts w:ascii="Times New Roman" w:eastAsia="Calibri" w:hAnsi="Times New Roman" w:cs="Times New Roman"/>
          <w:sz w:val="24"/>
          <w:szCs w:val="24"/>
        </w:rPr>
        <w:t>–</w:t>
      </w: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друдла</w:t>
      </w:r>
      <w:proofErr w:type="spellEnd"/>
      <w:r w:rsidR="000136E0">
        <w:rPr>
          <w:rFonts w:ascii="Times New Roman" w:eastAsia="Calibri" w:hAnsi="Times New Roman" w:cs="Times New Roman"/>
          <w:sz w:val="24"/>
          <w:szCs w:val="24"/>
        </w:rPr>
        <w:t>, похожего на фигурки в пермском зверином стиле.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Рекомендуемое время выполнения </w:t>
      </w:r>
      <w:r w:rsidR="000136E0">
        <w:rPr>
          <w:rFonts w:ascii="Times New Roman" w:eastAsia="Calibri" w:hAnsi="Times New Roman" w:cs="Times New Roman"/>
          <w:sz w:val="24"/>
          <w:szCs w:val="24"/>
        </w:rPr>
        <w:t>3</w:t>
      </w:r>
      <w:r w:rsidRPr="00C40CD9">
        <w:rPr>
          <w:rFonts w:ascii="Times New Roman" w:eastAsia="Calibri" w:hAnsi="Times New Roman" w:cs="Times New Roman"/>
          <w:sz w:val="24"/>
          <w:szCs w:val="24"/>
        </w:rPr>
        <w:t>0-</w:t>
      </w:r>
      <w:r w:rsidR="000136E0">
        <w:rPr>
          <w:rFonts w:ascii="Times New Roman" w:eastAsia="Calibri" w:hAnsi="Times New Roman" w:cs="Times New Roman"/>
          <w:sz w:val="24"/>
          <w:szCs w:val="24"/>
        </w:rPr>
        <w:t>3</w:t>
      </w:r>
      <w:r w:rsidRPr="00C40CD9">
        <w:rPr>
          <w:rFonts w:ascii="Times New Roman" w:eastAsia="Calibri" w:hAnsi="Times New Roman" w:cs="Times New Roman"/>
          <w:sz w:val="24"/>
          <w:szCs w:val="24"/>
        </w:rPr>
        <w:t>5 минут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Критерии оценивания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626"/>
        <w:gridCol w:w="4052"/>
        <w:gridCol w:w="1800"/>
      </w:tblGrid>
      <w:tr w:rsidR="00C40CD9" w:rsidRPr="00C40CD9" w:rsidTr="008A40AA">
        <w:tc>
          <w:tcPr>
            <w:tcW w:w="810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6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C40CD9" w:rsidRPr="00C40CD9" w:rsidTr="008A40AA">
        <w:trPr>
          <w:trHeight w:val="140"/>
        </w:trPr>
        <w:tc>
          <w:tcPr>
            <w:tcW w:w="81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6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выбран рисунок -</w:t>
            </w:r>
            <w:proofErr w:type="spellStart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друдл</w:t>
            </w:r>
            <w:proofErr w:type="spellEnd"/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81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280"/>
        </w:trPr>
        <w:tc>
          <w:tcPr>
            <w:tcW w:w="81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6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придуманы варианты- обозначения</w:t>
            </w: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8-10 вариантов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</w:tc>
      </w:tr>
      <w:tr w:rsidR="00C40CD9" w:rsidRPr="00C40CD9" w:rsidTr="008A40AA">
        <w:trPr>
          <w:trHeight w:val="280"/>
        </w:trPr>
        <w:tc>
          <w:tcPr>
            <w:tcW w:w="81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5-7 вариантов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 баллов</w:t>
            </w:r>
          </w:p>
        </w:tc>
      </w:tr>
      <w:tr w:rsidR="00C40CD9" w:rsidRPr="00C40CD9" w:rsidTr="008A40AA">
        <w:trPr>
          <w:trHeight w:val="280"/>
        </w:trPr>
        <w:tc>
          <w:tcPr>
            <w:tcW w:w="81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1-4 варианта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81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6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каждая расшифровка состоит из 3-5 слов</w:t>
            </w: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3-5 слов и больше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81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меньше 3 слов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баллов</w:t>
            </w:r>
          </w:p>
        </w:tc>
      </w:tr>
      <w:tr w:rsidR="00C40CD9" w:rsidRPr="00C40CD9" w:rsidTr="008A40AA">
        <w:trPr>
          <w:trHeight w:val="140"/>
        </w:trPr>
        <w:tc>
          <w:tcPr>
            <w:tcW w:w="81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слово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40"/>
        </w:trPr>
        <w:tc>
          <w:tcPr>
            <w:tcW w:w="81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6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рисунок- </w:t>
            </w:r>
            <w:proofErr w:type="spellStart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друдл</w:t>
            </w:r>
            <w:proofErr w:type="spellEnd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дорисован</w:t>
            </w: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81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88"/>
        </w:trPr>
        <w:tc>
          <w:tcPr>
            <w:tcW w:w="81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6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рисунка</w:t>
            </w: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понятен, </w:t>
            </w:r>
            <w:proofErr w:type="spellStart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друдл</w:t>
            </w:r>
            <w:proofErr w:type="spellEnd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сохранен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C40CD9" w:rsidRPr="00C40CD9" w:rsidTr="008A40AA">
        <w:trPr>
          <w:trHeight w:val="186"/>
        </w:trPr>
        <w:tc>
          <w:tcPr>
            <w:tcW w:w="81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понятен, </w:t>
            </w:r>
            <w:proofErr w:type="spellStart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друдл</w:t>
            </w:r>
            <w:proofErr w:type="spellEnd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сохранен не полностью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86"/>
        </w:trPr>
        <w:tc>
          <w:tcPr>
            <w:tcW w:w="81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не понятен, </w:t>
            </w:r>
            <w:proofErr w:type="spellStart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друдл</w:t>
            </w:r>
            <w:proofErr w:type="spellEnd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сохранен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40"/>
        </w:trPr>
        <w:tc>
          <w:tcPr>
            <w:tcW w:w="81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6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текст-комментарий составлен</w:t>
            </w: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81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86"/>
        </w:trPr>
        <w:tc>
          <w:tcPr>
            <w:tcW w:w="81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максимум </w:t>
            </w:r>
          </w:p>
        </w:tc>
        <w:tc>
          <w:tcPr>
            <w:tcW w:w="18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50EB" w:rsidRDefault="00C40CD9" w:rsidP="004C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2 задание.</w:t>
      </w:r>
    </w:p>
    <w:p w:rsidR="00C40CD9" w:rsidRDefault="00C40CD9" w:rsidP="004C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Техническое задан</w:t>
      </w:r>
      <w:r w:rsidR="004C50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ие «СОЗДАНИЕ ЛОГОТИПА </w:t>
      </w:r>
      <w:r w:rsidR="00194090">
        <w:rPr>
          <w:rFonts w:ascii="Times New Roman" w:eastAsia="Calibri" w:hAnsi="Times New Roman" w:cs="Times New Roman"/>
          <w:b/>
          <w:bCs/>
          <w:sz w:val="24"/>
          <w:szCs w:val="24"/>
        </w:rPr>
        <w:t>«СЕМЬЯ</w:t>
      </w: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194090" w:rsidRPr="00194090" w:rsidRDefault="00194090" w:rsidP="001940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4090">
        <w:rPr>
          <w:rFonts w:ascii="Times New Roman" w:eastAsia="Calibri" w:hAnsi="Times New Roman" w:cs="Times New Roman"/>
          <w:b/>
          <w:bCs/>
          <w:sz w:val="24"/>
          <w:szCs w:val="24"/>
        </w:rPr>
        <w:t>Семья – это одна из самых важных и значимых составляющих нашей жизни. Она является основой общества и местом, где мы рождаемся, растем и получаем первые уроки о мире вокруг нас.</w:t>
      </w:r>
    </w:p>
    <w:p w:rsidR="00194090" w:rsidRPr="00194090" w:rsidRDefault="00194090" w:rsidP="001940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4090">
        <w:rPr>
          <w:rFonts w:ascii="Times New Roman" w:eastAsia="Calibri" w:hAnsi="Times New Roman" w:cs="Times New Roman"/>
          <w:b/>
          <w:bCs/>
          <w:sz w:val="24"/>
          <w:szCs w:val="24"/>
        </w:rPr>
        <w:t>Семья не только предоставляет нам физическую и эмоциональную поддержку, но и помогает нам формировать наши ценности, установки и поведение.</w:t>
      </w:r>
    </w:p>
    <w:p w:rsidR="00194090" w:rsidRPr="00C40CD9" w:rsidRDefault="00194090" w:rsidP="00C40C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4090">
        <w:rPr>
          <w:rFonts w:ascii="Times New Roman" w:eastAsia="Calibri" w:hAnsi="Times New Roman" w:cs="Times New Roman"/>
          <w:b/>
          <w:bCs/>
          <w:sz w:val="24"/>
          <w:szCs w:val="24"/>
        </w:rPr>
        <w:t>Семья – это группа людей, которые живут вместе и заботятся друг о друге. Обычно семья состоит из родителей (мамы и папы) и их детей. Семьи могут быть разными: некоторые состоят только из родителей и детей, а некоторые включают в себя и других родственников, таких как бабушки, дедушки, тети и дяди. В семье люди делят радости и трудности, помогают друг другу и проводят время вместе.</w:t>
      </w:r>
    </w:p>
    <w:p w:rsidR="00194090" w:rsidRDefault="00194090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1. Создать логотип, на котором будет присутств</w:t>
      </w:r>
      <w:r w:rsidR="002938CD">
        <w:rPr>
          <w:rFonts w:ascii="Times New Roman" w:eastAsia="Calibri" w:hAnsi="Times New Roman" w:cs="Times New Roman"/>
          <w:sz w:val="24"/>
          <w:szCs w:val="24"/>
        </w:rPr>
        <w:t xml:space="preserve">овать выбранный рисунок – </w:t>
      </w:r>
      <w:proofErr w:type="spellStart"/>
      <w:r w:rsidR="002938CD">
        <w:rPr>
          <w:rFonts w:ascii="Times New Roman" w:eastAsia="Calibri" w:hAnsi="Times New Roman" w:cs="Times New Roman"/>
          <w:sz w:val="24"/>
          <w:szCs w:val="24"/>
        </w:rPr>
        <w:t>друдл</w:t>
      </w:r>
      <w:proofErr w:type="spellEnd"/>
      <w:r w:rsidR="002938CD">
        <w:rPr>
          <w:rFonts w:ascii="Times New Roman" w:eastAsia="Calibri" w:hAnsi="Times New Roman" w:cs="Times New Roman"/>
          <w:sz w:val="24"/>
          <w:szCs w:val="24"/>
        </w:rPr>
        <w:t>- «Круг с буквой С»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2.Выбрать 2-3 цвета логотипа согласно таблице «символическое значение цвета»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3.Создать </w:t>
      </w:r>
      <w:r w:rsidR="00194090">
        <w:rPr>
          <w:rFonts w:ascii="Times New Roman" w:eastAsia="Calibri" w:hAnsi="Times New Roman" w:cs="Times New Roman"/>
          <w:sz w:val="24"/>
          <w:szCs w:val="24"/>
        </w:rPr>
        <w:t>банк идей «Легенда понятия «СЕМЬЯ</w:t>
      </w:r>
      <w:r w:rsidRPr="00C40CD9">
        <w:rPr>
          <w:rFonts w:ascii="Times New Roman" w:eastAsia="Calibri" w:hAnsi="Times New Roman" w:cs="Times New Roman"/>
          <w:sz w:val="24"/>
          <w:szCs w:val="24"/>
        </w:rPr>
        <w:t>» (основные характеристики, которые могут быть представлены на логотипе)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4.При создании логотипа использовать 3-4 характерист</w:t>
      </w:r>
      <w:r w:rsidR="00194090">
        <w:rPr>
          <w:rFonts w:ascii="Times New Roman" w:eastAsia="Calibri" w:hAnsi="Times New Roman" w:cs="Times New Roman"/>
          <w:sz w:val="24"/>
          <w:szCs w:val="24"/>
        </w:rPr>
        <w:t>ики из банка «Легенда понятия «СЕМЬЯ</w:t>
      </w:r>
      <w:r w:rsidRPr="00C40CD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5. Размеры логотипа   10 см Х 10 см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6. Представить комментарий к логотипу в 2-3 предложениях чётко, кратко с учётом выбранных характеристик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Рекомендуемое время выполнения 30-35 минут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W w:w="93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3008"/>
        <w:gridCol w:w="3070"/>
        <w:gridCol w:w="2300"/>
      </w:tblGrid>
      <w:tr w:rsidR="00C40CD9" w:rsidRPr="00C40CD9" w:rsidTr="008A40AA">
        <w:trPr>
          <w:trHeight w:val="108"/>
        </w:trPr>
        <w:tc>
          <w:tcPr>
            <w:tcW w:w="980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8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8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модель - логотипа создана</w:t>
            </w: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211"/>
        </w:trPr>
        <w:tc>
          <w:tcPr>
            <w:tcW w:w="98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8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рисунка - </w:t>
            </w:r>
            <w:proofErr w:type="spellStart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друдла</w:t>
            </w:r>
            <w:proofErr w:type="spellEnd"/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211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8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размер модели</w:t>
            </w: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8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выбран цвет</w:t>
            </w: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42"/>
        </w:trPr>
        <w:tc>
          <w:tcPr>
            <w:tcW w:w="98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8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 3-4 характеристики</w:t>
            </w: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все характеристики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C40CD9" w:rsidRPr="00C40CD9" w:rsidTr="008A40AA">
        <w:trPr>
          <w:trHeight w:val="140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две характеристики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 выделены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8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текст-комментарий составлен</w:t>
            </w: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8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создан банк идей</w:t>
            </w: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4-5 характеристик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05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1-3 характеристики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42"/>
        </w:trPr>
        <w:tc>
          <w:tcPr>
            <w:tcW w:w="980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8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представление логотипа</w:t>
            </w: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всё понятно 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C40CD9" w:rsidRPr="00C40CD9" w:rsidTr="008A40AA">
        <w:trPr>
          <w:trHeight w:val="140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 всё понятно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980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 представления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288"/>
        </w:trPr>
        <w:tc>
          <w:tcPr>
            <w:tcW w:w="98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максимум </w:t>
            </w:r>
          </w:p>
        </w:tc>
        <w:tc>
          <w:tcPr>
            <w:tcW w:w="2300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C40CD9" w:rsidRPr="00C40CD9" w:rsidRDefault="00C40CD9" w:rsidP="00C40C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</w:tblGrid>
      <w:tr w:rsidR="00C40CD9" w:rsidRPr="00C40CD9" w:rsidTr="008A40AA">
        <w:tc>
          <w:tcPr>
            <w:tcW w:w="4968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c">
                  <w:drawing>
                    <wp:inline distT="0" distB="0" distL="0" distR="0" wp14:anchorId="12205C10" wp14:editId="7E7895C5">
                      <wp:extent cx="2857500" cy="2143125"/>
                      <wp:effectExtent l="0" t="0" r="0" b="0"/>
                      <wp:docPr id="7" name="Полотно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402" y="207169"/>
                                  <a:ext cx="1714702" cy="1714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Рисунок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14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2D17E12" id="Полотно 7" o:spid="_x0000_s1026" editas="canvas" style="width:225pt;height:168.75pt;mso-position-horizontal-relative:char;mso-position-vertical-relative:line" coordsize="28575,214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21431;visibility:visible;mso-wrap-style:square">
                        <v:fill o:detectmouseclick="t"/>
                        <v:path o:connecttype="none"/>
                      </v:shape>
                      <v:oval id="Oval 7" o:spid="_x0000_s1028" style="position:absolute;left:4574;top:2071;width:17147;height:17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/>
                      <v:shape id="Рисунок 12" o:spid="_x0000_s1029" type="#_x0000_t75" style="position:absolute;width:28575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">
                        <v:imagedata r:id="rId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0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Символическое значение цвета:</w:t>
            </w:r>
          </w:p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Жёлтый – символ верности, справедливости</w:t>
            </w:r>
          </w:p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Белый – символ невинности и чистоты</w:t>
            </w:r>
          </w:p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Красный – символ мужества неустрашимости и храбрости</w:t>
            </w:r>
          </w:p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Синий – символ красоты и величия</w:t>
            </w:r>
          </w:p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Зеленый – символ изобилия и надежды</w:t>
            </w:r>
          </w:p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Малиновый – символ могущества</w:t>
            </w:r>
          </w:p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Серый – символ скромности учёности, мудрости</w:t>
            </w:r>
          </w:p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50EB" w:rsidRDefault="00C40CD9" w:rsidP="004C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3 задание.</w:t>
      </w:r>
    </w:p>
    <w:p w:rsidR="00C40CD9" w:rsidRDefault="00C40CD9" w:rsidP="004C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Техническое задание «Создай объёмную модель»</w:t>
      </w:r>
    </w:p>
    <w:p w:rsidR="00A971D0" w:rsidRDefault="004C50EB" w:rsidP="004C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«Я- ИНЖЕНЕР»</w:t>
      </w:r>
    </w:p>
    <w:p w:rsidR="00A971D0" w:rsidRPr="00C40CD9" w:rsidRDefault="004C50EB" w:rsidP="004C50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ПРИДУМАЙТЕ И СОЗДАЙТЕ </w:t>
      </w:r>
      <w:r w:rsidR="00CF55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НЕОБЫЧНОЕ ИЗОБРЕТЕНИЕ, ДЕТАЛЬ, ПРЕДМЕТ и </w:t>
      </w:r>
      <w:proofErr w:type="spellStart"/>
      <w:r w:rsidR="00CF55D0">
        <w:rPr>
          <w:rFonts w:ascii="Times New Roman" w:eastAsia="Calibri" w:hAnsi="Times New Roman" w:cs="Times New Roman"/>
          <w:b/>
          <w:bCs/>
          <w:sz w:val="24"/>
          <w:szCs w:val="24"/>
        </w:rPr>
        <w:t>др</w:t>
      </w:r>
      <w:proofErr w:type="spellEnd"/>
      <w:r w:rsidR="00CF55D0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1. Дать 3-4 варианта расшифровки 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друдла</w:t>
      </w:r>
      <w:proofErr w:type="spellEnd"/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(варианты предложены)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2. Определить 2-3 основных характеристик рисунка - 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друдла</w:t>
      </w:r>
      <w:proofErr w:type="spellEnd"/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для создания объёмной модели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3. Создать объёмную модель, в основе которой будет присутствовать выбранный рисунок - </w:t>
      </w:r>
      <w:proofErr w:type="spellStart"/>
      <w:r w:rsidRPr="00C40CD9">
        <w:rPr>
          <w:rFonts w:ascii="Times New Roman" w:eastAsia="Calibri" w:hAnsi="Times New Roman" w:cs="Times New Roman"/>
          <w:sz w:val="24"/>
          <w:szCs w:val="24"/>
        </w:rPr>
        <w:t>друдл</w:t>
      </w:r>
      <w:proofErr w:type="spellEnd"/>
      <w:r w:rsidRPr="00C40C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4. Размеры модели   20 см Х 30 см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5. Представить комментарий к объёмной модели в 2-3 предложениях чётко, кратко с учётом выбранных характеристик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>Рекомендуемое время выполнения 40-45 минут</w:t>
      </w:r>
    </w:p>
    <w:p w:rsidR="00C40CD9" w:rsidRPr="00C40CD9" w:rsidRDefault="00C40CD9" w:rsidP="00C40C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0CD9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579"/>
        <w:gridCol w:w="2619"/>
        <w:gridCol w:w="3123"/>
      </w:tblGrid>
      <w:tr w:rsidR="00C40CD9" w:rsidRPr="00C40CD9" w:rsidTr="008A40AA">
        <w:tc>
          <w:tcPr>
            <w:tcW w:w="612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9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</w:tr>
      <w:tr w:rsidR="00C40CD9" w:rsidRPr="00C40CD9" w:rsidTr="008A40AA">
        <w:trPr>
          <w:trHeight w:val="140"/>
        </w:trPr>
        <w:tc>
          <w:tcPr>
            <w:tcW w:w="612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модель создана</w:t>
            </w: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612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280"/>
        </w:trPr>
        <w:tc>
          <w:tcPr>
            <w:tcW w:w="612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рисунка - </w:t>
            </w:r>
            <w:proofErr w:type="spellStart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друдла</w:t>
            </w:r>
            <w:proofErr w:type="spellEnd"/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280"/>
        </w:trPr>
        <w:tc>
          <w:tcPr>
            <w:tcW w:w="612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40"/>
        </w:trPr>
        <w:tc>
          <w:tcPr>
            <w:tcW w:w="612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размер модели</w:t>
            </w: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612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88"/>
        </w:trPr>
        <w:tc>
          <w:tcPr>
            <w:tcW w:w="612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9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варианта расшифровки </w:t>
            </w:r>
            <w:proofErr w:type="spellStart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друдла</w:t>
            </w:r>
            <w:proofErr w:type="spellEnd"/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все характеристики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C40CD9" w:rsidRPr="00C40CD9" w:rsidTr="008A40AA">
        <w:trPr>
          <w:trHeight w:val="186"/>
        </w:trPr>
        <w:tc>
          <w:tcPr>
            <w:tcW w:w="612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две характеристики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86"/>
        </w:trPr>
        <w:tc>
          <w:tcPr>
            <w:tcW w:w="612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 выделены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40"/>
        </w:trPr>
        <w:tc>
          <w:tcPr>
            <w:tcW w:w="612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9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выбран цвет</w:t>
            </w: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612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88"/>
        </w:trPr>
        <w:tc>
          <w:tcPr>
            <w:tcW w:w="612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9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отражены все характеристики рисунка -</w:t>
            </w:r>
            <w:proofErr w:type="spellStart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друдла</w:t>
            </w:r>
            <w:proofErr w:type="spellEnd"/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(вид сверху)</w:t>
            </w: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все характеристики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C40CD9" w:rsidRPr="00C40CD9" w:rsidTr="008A40AA">
        <w:trPr>
          <w:trHeight w:val="186"/>
        </w:trPr>
        <w:tc>
          <w:tcPr>
            <w:tcW w:w="612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две характеристики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86"/>
        </w:trPr>
        <w:tc>
          <w:tcPr>
            <w:tcW w:w="612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 выделены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40"/>
        </w:trPr>
        <w:tc>
          <w:tcPr>
            <w:tcW w:w="612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9" w:type="dxa"/>
            <w:vMerge w:val="restart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текст-комментарий составлен (ЧТО ЭТО?)</w:t>
            </w: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C40CD9" w:rsidRPr="00C40CD9" w:rsidTr="008A40AA">
        <w:trPr>
          <w:trHeight w:val="140"/>
        </w:trPr>
        <w:tc>
          <w:tcPr>
            <w:tcW w:w="612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0 баллов</w:t>
            </w:r>
          </w:p>
        </w:tc>
      </w:tr>
      <w:tr w:rsidR="00C40CD9" w:rsidRPr="00C40CD9" w:rsidTr="008A40AA">
        <w:trPr>
          <w:trHeight w:val="186"/>
        </w:trPr>
        <w:tc>
          <w:tcPr>
            <w:tcW w:w="612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максимум </w:t>
            </w:r>
          </w:p>
        </w:tc>
        <w:tc>
          <w:tcPr>
            <w:tcW w:w="3123" w:type="dxa"/>
          </w:tcPr>
          <w:p w:rsidR="00C40CD9" w:rsidRPr="00C40CD9" w:rsidRDefault="00C40CD9" w:rsidP="00C40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CD9">
              <w:rPr>
                <w:rFonts w:ascii="Times New Roman" w:eastAsia="Calibri" w:hAnsi="Times New Roman" w:cs="Times New Roman"/>
                <w:sz w:val="24"/>
                <w:szCs w:val="24"/>
              </w:rPr>
              <w:t>9 баллов</w:t>
            </w:r>
          </w:p>
        </w:tc>
      </w:tr>
    </w:tbl>
    <w:p w:rsidR="001A496F" w:rsidRDefault="007A29BD" w:rsidP="00C40CD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ВАРИАНТЫ ДРУДЛОВ ДЛЯ ВЫПОЛНЕНИЯ ЗАДАНИЙ</w:t>
      </w:r>
    </w:p>
    <w:p w:rsidR="007A29BD" w:rsidRPr="00C40CD9" w:rsidRDefault="007A29BD" w:rsidP="00C40CD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40CD9" w:rsidRPr="00C40CD9" w:rsidRDefault="001A496F" w:rsidP="00C40CD9">
      <w:pPr>
        <w:spacing w:after="0" w:line="240" w:lineRule="auto"/>
        <w:jc w:val="both"/>
        <w:rPr>
          <w:rFonts w:ascii="Calibri" w:eastAsia="Calibri" w:hAnsi="Calibri" w:cs="Calibri"/>
        </w:rPr>
      </w:pPr>
      <w:r w:rsidRPr="001A496F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>
            <wp:extent cx="5695950" cy="554414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04" cy="5546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CD9" w:rsidRPr="00C40CD9" w:rsidRDefault="00C40CD9" w:rsidP="00C40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CD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40CD9" w:rsidRPr="00DE19E6" w:rsidRDefault="00C40CD9">
      <w:pPr>
        <w:rPr>
          <w:lang w:val="en-US"/>
        </w:rPr>
      </w:pPr>
    </w:p>
    <w:sectPr w:rsidR="00C40CD9" w:rsidRPr="00DE19E6" w:rsidSect="00170F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9"/>
    <w:rsid w:val="000136E0"/>
    <w:rsid w:val="00144D16"/>
    <w:rsid w:val="00170FCA"/>
    <w:rsid w:val="001768BF"/>
    <w:rsid w:val="00194090"/>
    <w:rsid w:val="001A496F"/>
    <w:rsid w:val="00281047"/>
    <w:rsid w:val="002938CD"/>
    <w:rsid w:val="00434941"/>
    <w:rsid w:val="004C50EB"/>
    <w:rsid w:val="005C7CA4"/>
    <w:rsid w:val="006C0137"/>
    <w:rsid w:val="00795E9F"/>
    <w:rsid w:val="007A29BD"/>
    <w:rsid w:val="00812D81"/>
    <w:rsid w:val="008A40AA"/>
    <w:rsid w:val="00953C4E"/>
    <w:rsid w:val="00A971D0"/>
    <w:rsid w:val="00C33FFB"/>
    <w:rsid w:val="00C40CD9"/>
    <w:rsid w:val="00CB4A93"/>
    <w:rsid w:val="00CF55D0"/>
    <w:rsid w:val="00DD1C3C"/>
    <w:rsid w:val="00DE19E6"/>
    <w:rsid w:val="00DF19DB"/>
    <w:rsid w:val="00E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B733"/>
  <w15:chartTrackingRefBased/>
  <w15:docId w15:val="{EE524C2F-1D8D-4B27-A391-37D1EFC9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rsid w:val="00795E9F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95E9F"/>
    <w:rPr>
      <w:rFonts w:ascii="Cambria" w:eastAsia="Times New Roman" w:hAnsi="Cambria" w:cs="Times New Roman"/>
      <w:color w:val="243F60"/>
    </w:rPr>
  </w:style>
  <w:style w:type="paragraph" w:styleId="a3">
    <w:name w:val="caption"/>
    <w:basedOn w:val="a"/>
    <w:next w:val="a"/>
    <w:qFormat/>
    <w:rsid w:val="00795E9F"/>
    <w:pPr>
      <w:pBdr>
        <w:bottom w:val="single" w:sz="6" w:space="1" w:color="auto"/>
      </w:pBdr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D84A-C5E4-47D0-A65F-11051DC4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Borodin</dc:creator>
  <cp:keywords/>
  <dc:description/>
  <cp:lastModifiedBy>я</cp:lastModifiedBy>
  <cp:revision>3</cp:revision>
  <dcterms:created xsi:type="dcterms:W3CDTF">2024-10-21T16:28:00Z</dcterms:created>
  <dcterms:modified xsi:type="dcterms:W3CDTF">2024-10-21T16:34:00Z</dcterms:modified>
</cp:coreProperties>
</file>